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4A" w:rsidRPr="006E5F4A" w:rsidRDefault="007C417E" w:rsidP="0040506F">
      <w:pPr>
        <w:rPr>
          <w:lang w:val="en-US"/>
        </w:rPr>
      </w:pPr>
      <w:r w:rsidRPr="0040506F">
        <w:rPr>
          <w:lang w:val="en-US"/>
        </w:rPr>
        <w:t xml:space="preserve">Bibliografía: </w:t>
      </w:r>
    </w:p>
    <w:p w:rsidR="006E5F4A" w:rsidRDefault="006E5F4A" w:rsidP="00947886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CONAPRED. (2006). </w:t>
      </w:r>
      <w:r w:rsidRPr="00947886">
        <w:rPr>
          <w:rFonts w:ascii="Comic Sans MS" w:hAnsi="Comic Sans MS"/>
        </w:rPr>
        <w:t>Educando en la</w:t>
      </w:r>
      <w:r>
        <w:rPr>
          <w:rFonts w:ascii="Comic Sans MS" w:hAnsi="Comic Sans MS"/>
        </w:rPr>
        <w:t xml:space="preserve"> </w:t>
      </w:r>
      <w:r w:rsidRPr="00947886">
        <w:rPr>
          <w:rFonts w:ascii="Comic Sans MS" w:hAnsi="Comic Sans MS"/>
        </w:rPr>
        <w:t>Diversidad</w:t>
      </w:r>
      <w:r>
        <w:rPr>
          <w:rFonts w:ascii="Comic Sans MS" w:hAnsi="Comic Sans MS"/>
        </w:rPr>
        <w:t>.</w:t>
      </w:r>
    </w:p>
    <w:p w:rsidR="006E5F4A" w:rsidRDefault="006E5F4A" w:rsidP="006E5F4A">
      <w:pPr>
        <w:pStyle w:val="Prrafodelista"/>
        <w:rPr>
          <w:rFonts w:ascii="Comic Sans MS" w:hAnsi="Comic Sans MS"/>
        </w:rPr>
      </w:pPr>
    </w:p>
    <w:p w:rsidR="006E5F4A" w:rsidRDefault="006E5F4A" w:rsidP="0040506F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6C7071">
        <w:rPr>
          <w:rFonts w:ascii="Comic Sans MS" w:hAnsi="Comic Sans MS"/>
          <w:lang w:val="en-US"/>
        </w:rPr>
        <w:t>Correa, C. &amp;</w:t>
      </w:r>
      <w:proofErr w:type="spellStart"/>
      <w:r w:rsidRPr="006C7071">
        <w:rPr>
          <w:rFonts w:ascii="Comic Sans MS" w:hAnsi="Comic Sans MS"/>
          <w:lang w:val="en-US"/>
        </w:rPr>
        <w:t>Cubillan</w:t>
      </w:r>
      <w:proofErr w:type="spellEnd"/>
      <w:r w:rsidRPr="006C7071">
        <w:rPr>
          <w:rFonts w:ascii="Comic Sans MS" w:hAnsi="Comic Sans MS"/>
          <w:lang w:val="en-US"/>
        </w:rPr>
        <w:t xml:space="preserve">, F. (2009). </w:t>
      </w:r>
      <w:proofErr w:type="spellStart"/>
      <w:r w:rsidRPr="006C7071">
        <w:rPr>
          <w:rFonts w:ascii="Comic Sans MS" w:hAnsi="Comic Sans MS"/>
          <w:lang w:val="en-US"/>
        </w:rPr>
        <w:t>Salud</w:t>
      </w:r>
      <w:proofErr w:type="spellEnd"/>
      <w:r w:rsidRPr="006C7071">
        <w:rPr>
          <w:rFonts w:ascii="Comic Sans MS" w:hAnsi="Comic Sans MS"/>
          <w:lang w:val="en-US"/>
        </w:rPr>
        <w:t xml:space="preserve"> sexual y </w:t>
      </w:r>
      <w:proofErr w:type="spellStart"/>
      <w:r w:rsidRPr="006C7071">
        <w:rPr>
          <w:rFonts w:ascii="Comic Sans MS" w:hAnsi="Comic Sans MS"/>
          <w:lang w:val="en-US"/>
        </w:rPr>
        <w:t>reproductiva</w:t>
      </w:r>
      <w:proofErr w:type="spellEnd"/>
      <w:r w:rsidRPr="006C7071">
        <w:rPr>
          <w:rFonts w:ascii="Comic Sans MS" w:hAnsi="Comic Sans MS"/>
          <w:lang w:val="en-US"/>
        </w:rPr>
        <w:t xml:space="preserve">: </w:t>
      </w:r>
      <w:proofErr w:type="spellStart"/>
      <w:r w:rsidRPr="006C7071">
        <w:rPr>
          <w:rFonts w:ascii="Comic Sans MS" w:hAnsi="Comic Sans MS"/>
          <w:lang w:val="en-US"/>
        </w:rPr>
        <w:t>Desde</w:t>
      </w:r>
      <w:proofErr w:type="spellEnd"/>
      <w:r w:rsidRPr="006C7071">
        <w:rPr>
          <w:rFonts w:ascii="Comic Sans MS" w:hAnsi="Comic Sans MS"/>
          <w:lang w:val="en-US"/>
        </w:rPr>
        <w:t xml:space="preserve"> </w:t>
      </w:r>
      <w:proofErr w:type="spellStart"/>
      <w:r w:rsidRPr="006C7071">
        <w:rPr>
          <w:rFonts w:ascii="Comic Sans MS" w:hAnsi="Comic Sans MS"/>
          <w:lang w:val="en-US"/>
        </w:rPr>
        <w:t>una</w:t>
      </w:r>
      <w:proofErr w:type="spellEnd"/>
      <w:r w:rsidRPr="006C7071">
        <w:rPr>
          <w:rFonts w:ascii="Comic Sans MS" w:hAnsi="Comic Sans MS"/>
          <w:lang w:val="en-US"/>
        </w:rPr>
        <w:t xml:space="preserve"> </w:t>
      </w:r>
      <w:proofErr w:type="spellStart"/>
      <w:r w:rsidRPr="006C7071">
        <w:rPr>
          <w:rFonts w:ascii="Comic Sans MS" w:hAnsi="Comic Sans MS"/>
          <w:lang w:val="en-US"/>
        </w:rPr>
        <w:t>mirada</w:t>
      </w:r>
      <w:proofErr w:type="spellEnd"/>
      <w:r w:rsidRPr="006C7071">
        <w:rPr>
          <w:rFonts w:ascii="Comic Sans MS" w:hAnsi="Comic Sans MS"/>
          <w:lang w:val="en-US"/>
        </w:rPr>
        <w:t xml:space="preserve"> de </w:t>
      </w:r>
      <w:proofErr w:type="spellStart"/>
      <w:r w:rsidRPr="006C7071">
        <w:rPr>
          <w:rFonts w:ascii="Comic Sans MS" w:hAnsi="Comic Sans MS"/>
          <w:lang w:val="en-US"/>
        </w:rPr>
        <w:t>género</w:t>
      </w:r>
      <w:proofErr w:type="spellEnd"/>
      <w:r w:rsidRPr="006C7071">
        <w:rPr>
          <w:rFonts w:ascii="Comic Sans MS" w:hAnsi="Comic Sans MS"/>
          <w:lang w:val="en-US"/>
        </w:rPr>
        <w:t>. M</w:t>
      </w:r>
      <w:r w:rsidRPr="00B87CFA">
        <w:rPr>
          <w:rFonts w:ascii="Comic Sans MS" w:hAnsi="Comic Sans MS"/>
        </w:rPr>
        <w:t>anual de capacitación. Maracay: IAES.</w:t>
      </w:r>
    </w:p>
    <w:p w:rsidR="006E5F4A" w:rsidRPr="006E5F4A" w:rsidRDefault="006E5F4A" w:rsidP="006E5F4A">
      <w:pPr>
        <w:pStyle w:val="Prrafodelista"/>
        <w:rPr>
          <w:rFonts w:ascii="Comic Sans MS" w:hAnsi="Comic Sans MS"/>
        </w:rPr>
      </w:pPr>
    </w:p>
    <w:p w:rsidR="006E5F4A" w:rsidRDefault="006E5F4A" w:rsidP="006E5F4A">
      <w:pPr>
        <w:pStyle w:val="Prrafodelista"/>
        <w:rPr>
          <w:rFonts w:ascii="Comic Sans MS" w:hAnsi="Comic Sans MS"/>
        </w:rPr>
      </w:pPr>
    </w:p>
    <w:p w:rsidR="006E5F4A" w:rsidRPr="00337D14" w:rsidRDefault="006E5F4A" w:rsidP="002446D0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2446D0">
        <w:rPr>
          <w:rFonts w:ascii="Arial" w:hAnsi="Arial" w:cs="Arial"/>
          <w:b/>
          <w:bCs/>
          <w:sz w:val="21"/>
          <w:szCs w:val="21"/>
        </w:rPr>
        <w:t>Marcuello</w:t>
      </w:r>
      <w:r>
        <w:rPr>
          <w:rFonts w:ascii="Arial" w:hAnsi="Arial" w:cs="Arial"/>
          <w:b/>
          <w:bCs/>
          <w:sz w:val="21"/>
          <w:szCs w:val="21"/>
        </w:rPr>
        <w:t xml:space="preserve">. (1999). </w:t>
      </w:r>
      <w:r w:rsidRPr="002446D0">
        <w:rPr>
          <w:rFonts w:ascii="Arial" w:hAnsi="Arial" w:cs="Arial"/>
          <w:b/>
          <w:bCs/>
          <w:sz w:val="21"/>
          <w:szCs w:val="21"/>
        </w:rPr>
        <w:t>SEXO, GENERO, IDENTIDAD SEXUAL Y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2446D0">
        <w:rPr>
          <w:rFonts w:ascii="Arial" w:hAnsi="Arial" w:cs="Arial"/>
          <w:b/>
          <w:bCs/>
          <w:sz w:val="21"/>
          <w:szCs w:val="21"/>
        </w:rPr>
        <w:t>SUS PATOLOGIAS</w:t>
      </w:r>
    </w:p>
    <w:p w:rsidR="006E5F4A" w:rsidRDefault="006E5F4A" w:rsidP="00337D14">
      <w:pPr>
        <w:pStyle w:val="Prrafodelista"/>
        <w:rPr>
          <w:rStyle w:val="Hipervnculo"/>
          <w:rFonts w:ascii="Comic Sans MS" w:hAnsi="Comic Sans MS"/>
        </w:rPr>
      </w:pPr>
      <w:r>
        <w:rPr>
          <w:rFonts w:ascii="Comic Sans MS" w:hAnsi="Comic Sans MS"/>
        </w:rPr>
        <w:t xml:space="preserve">OMS. (S/A). Temas de salud. Disponible en: </w:t>
      </w:r>
      <w:hyperlink r:id="rId5" w:history="1">
        <w:r w:rsidRPr="00C37649">
          <w:rPr>
            <w:rStyle w:val="Hipervnculo"/>
            <w:rFonts w:ascii="Comic Sans MS" w:hAnsi="Comic Sans MS"/>
          </w:rPr>
          <w:t>http://www.who.int/topics/gender/es/</w:t>
        </w:r>
      </w:hyperlink>
    </w:p>
    <w:p w:rsidR="006E5F4A" w:rsidRPr="006E5F4A" w:rsidRDefault="006E5F4A" w:rsidP="006E5F4A">
      <w:pPr>
        <w:rPr>
          <w:rFonts w:ascii="Comic Sans MS" w:hAnsi="Comic Sans MS"/>
        </w:rPr>
      </w:pPr>
    </w:p>
    <w:p w:rsidR="006E5F4A" w:rsidRDefault="006E5F4A" w:rsidP="004050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US"/>
        </w:rPr>
      </w:pPr>
      <w:r w:rsidRPr="002446D0">
        <w:rPr>
          <w:rFonts w:ascii="Arial" w:hAnsi="Arial" w:cs="Arial"/>
          <w:sz w:val="23"/>
          <w:szCs w:val="23"/>
          <w:lang w:val="en-US"/>
        </w:rPr>
        <w:t xml:space="preserve">Stoller, Robert J. Sex and Gender. (1968). </w:t>
      </w:r>
      <w:proofErr w:type="gramStart"/>
      <w:r w:rsidRPr="002446D0">
        <w:rPr>
          <w:rFonts w:ascii="Arial" w:hAnsi="Arial" w:cs="Arial"/>
          <w:sz w:val="23"/>
          <w:szCs w:val="23"/>
          <w:lang w:val="en-US"/>
        </w:rPr>
        <w:t>The</w:t>
      </w:r>
      <w:proofErr w:type="gramEnd"/>
      <w:r w:rsidRPr="002446D0">
        <w:rPr>
          <w:rFonts w:ascii="Arial" w:hAnsi="Arial" w:cs="Arial"/>
          <w:sz w:val="23"/>
          <w:szCs w:val="23"/>
          <w:lang w:val="en-US"/>
        </w:rPr>
        <w:t xml:space="preserve"> Development of Masculinity and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r w:rsidRPr="002446D0">
        <w:rPr>
          <w:rFonts w:ascii="Arial" w:hAnsi="Arial" w:cs="Arial"/>
          <w:sz w:val="23"/>
          <w:szCs w:val="23"/>
          <w:lang w:val="en-US"/>
        </w:rPr>
        <w:t>Femininity. London.</w:t>
      </w:r>
    </w:p>
    <w:p w:rsidR="006E5F4A" w:rsidRDefault="006E5F4A" w:rsidP="006E5F4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0" w:name="_GoBack"/>
      <w:bookmarkEnd w:id="0"/>
    </w:p>
    <w:p w:rsidR="006E5F4A" w:rsidRDefault="006E5F4A" w:rsidP="002446D0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2446D0">
        <w:rPr>
          <w:rFonts w:ascii="Comic Sans MS" w:hAnsi="Comic Sans MS"/>
        </w:rPr>
        <w:t>Torres</w:t>
      </w:r>
      <w:r>
        <w:rPr>
          <w:rFonts w:ascii="Comic Sans MS" w:hAnsi="Comic Sans MS"/>
        </w:rPr>
        <w:t xml:space="preserve">. (2011). </w:t>
      </w:r>
      <w:r w:rsidRPr="002446D0">
        <w:rPr>
          <w:rFonts w:ascii="Comic Sans MS" w:hAnsi="Comic Sans MS"/>
        </w:rPr>
        <w:t xml:space="preserve">La educación de la sexualidad: el sexo y el género </w:t>
      </w:r>
      <w:r>
        <w:rPr>
          <w:rFonts w:ascii="Comic Sans MS" w:hAnsi="Comic Sans MS"/>
        </w:rPr>
        <w:t xml:space="preserve"> </w:t>
      </w:r>
      <w:r w:rsidRPr="002446D0">
        <w:rPr>
          <w:rFonts w:ascii="Comic Sans MS" w:hAnsi="Comic Sans MS"/>
        </w:rPr>
        <w:t>en los libros de texto de Educación Primaria. Revista de Educación</w:t>
      </w:r>
      <w:r>
        <w:rPr>
          <w:rFonts w:ascii="Comic Sans MS" w:hAnsi="Comic Sans MS"/>
        </w:rPr>
        <w:t xml:space="preserve">. </w:t>
      </w:r>
      <w:r w:rsidRPr="002446D0">
        <w:rPr>
          <w:rFonts w:ascii="Comic Sans MS" w:hAnsi="Comic Sans MS"/>
        </w:rPr>
        <w:t xml:space="preserve">Disponible en: </w:t>
      </w:r>
      <w:hyperlink r:id="rId6" w:history="1">
        <w:r w:rsidRPr="00C37649">
          <w:rPr>
            <w:rStyle w:val="Hipervnculo"/>
            <w:rFonts w:ascii="Comic Sans MS" w:hAnsi="Comic Sans MS"/>
          </w:rPr>
          <w:t>http://www.revistaeducacion.educacion.es/re354/re354_16.pdf</w:t>
        </w:r>
      </w:hyperlink>
    </w:p>
    <w:sectPr w:rsidR="006E5F4A" w:rsidSect="004E0F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A7864"/>
    <w:multiLevelType w:val="hybridMultilevel"/>
    <w:tmpl w:val="BB3CA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B3B0C"/>
    <w:multiLevelType w:val="hybridMultilevel"/>
    <w:tmpl w:val="D27EE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17E"/>
    <w:rsid w:val="002446D0"/>
    <w:rsid w:val="00337D14"/>
    <w:rsid w:val="0040506F"/>
    <w:rsid w:val="004E0FE8"/>
    <w:rsid w:val="00610C01"/>
    <w:rsid w:val="006C7071"/>
    <w:rsid w:val="006E5F4A"/>
    <w:rsid w:val="00780DF5"/>
    <w:rsid w:val="007C417E"/>
    <w:rsid w:val="00947886"/>
    <w:rsid w:val="00DE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7DAE1-1449-4FDD-A004-3C2D923E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06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4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istaeducacion.educacion.es/re354/re354_16.pdf" TargetMode="External"/><Relationship Id="rId5" Type="http://schemas.openxmlformats.org/officeDocument/2006/relationships/hyperlink" Target="http://www.who.int/topics/gender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Karen Lavigne Williams De York Srita.Davis</cp:lastModifiedBy>
  <cp:revision>7</cp:revision>
  <dcterms:created xsi:type="dcterms:W3CDTF">2014-06-21T22:21:00Z</dcterms:created>
  <dcterms:modified xsi:type="dcterms:W3CDTF">2014-06-28T05:30:00Z</dcterms:modified>
</cp:coreProperties>
</file>